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F35C5" w14:textId="702C544E" w:rsidR="00980F6E" w:rsidRPr="00980F6E" w:rsidRDefault="00980F6E" w:rsidP="00980F6E">
      <w:pPr>
        <w:ind w:left="720" w:hanging="36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80F6E">
        <w:rPr>
          <w:rFonts w:ascii="Times New Roman" w:hAnsi="Times New Roman" w:cs="Times New Roman"/>
          <w:b/>
          <w:bCs/>
          <w:sz w:val="32"/>
          <w:szCs w:val="32"/>
          <w:u w:val="single"/>
        </w:rPr>
        <w:t>CREDITS- SARATHI</w:t>
      </w:r>
    </w:p>
    <w:p w14:paraId="27349DDD" w14:textId="4A90B46A" w:rsidR="0098686B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51D40">
          <w:rPr>
            <w:rStyle w:val="Hyperlink"/>
            <w:rFonts w:ascii="Times New Roman" w:hAnsi="Times New Roman" w:cs="Times New Roman"/>
            <w:sz w:val="28"/>
            <w:szCs w:val="28"/>
          </w:rPr>
          <w:t>https://www.ljmuisc.com/blog/careers-in-sports</w:t>
        </w:r>
      </w:hyperlink>
    </w:p>
    <w:p w14:paraId="0A1F0304" w14:textId="14BD0C63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https://www.mindler.com/blog/humanities-career-options/</w:t>
        </w:r>
      </w:hyperlink>
    </w:p>
    <w:p w14:paraId="51816008" w14:textId="13DD48CB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https://hindustanuniv.ac.in/blogs/career-options-for-commerce-students/</w:t>
        </w:r>
      </w:hyperlink>
    </w:p>
    <w:p w14:paraId="4337B5AB" w14:textId="1E6970A5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https://www.rumc.edu.my/top-foundation-in-science-careers/</w:t>
        </w:r>
      </w:hyperlink>
    </w:p>
    <w:p w14:paraId="3B1143C2" w14:textId="0495988B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https://www.joinindiannavy.gov.in/en/page/selection-procedure.html</w:t>
        </w:r>
      </w:hyperlink>
    </w:p>
    <w:p w14:paraId="4AC1EEDB" w14:textId="5419BF4F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https://afcat.cdac.in/AFCAT</w:t>
        </w:r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</w:p>
    <w:p w14:paraId="0D8BFEC5" w14:textId="32AB71F2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https://www.</w:t>
        </w:r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vishwabharatigurukul.com</w:t>
        </w:r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/</w:t>
        </w:r>
      </w:hyperlink>
    </w:p>
    <w:p w14:paraId="2D39EA1B" w14:textId="0645148C" w:rsidR="00980F6E" w:rsidRPr="00980F6E" w:rsidRDefault="00980F6E" w:rsidP="00980F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80F6E">
          <w:rPr>
            <w:rStyle w:val="Hyperlink"/>
            <w:rFonts w:ascii="Times New Roman" w:hAnsi="Times New Roman" w:cs="Times New Roman"/>
            <w:sz w:val="28"/>
            <w:szCs w:val="28"/>
          </w:rPr>
          <w:t>https://testbook.com/defence/how-to-join-indian-army-as-an-officer</w:t>
        </w:r>
      </w:hyperlink>
    </w:p>
    <w:p w14:paraId="78BE8BA2" w14:textId="77777777" w:rsidR="00980F6E" w:rsidRPr="00980F6E" w:rsidRDefault="00980F6E" w:rsidP="00980F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0F84D7" w14:textId="77777777" w:rsidR="00980F6E" w:rsidRPr="00980F6E" w:rsidRDefault="00980F6E" w:rsidP="00980F6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980F6E" w:rsidRPr="00980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53396"/>
    <w:multiLevelType w:val="hybridMultilevel"/>
    <w:tmpl w:val="146233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9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6B"/>
    <w:rsid w:val="005532FE"/>
    <w:rsid w:val="00980F6E"/>
    <w:rsid w:val="009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5710"/>
  <w15:chartTrackingRefBased/>
  <w15:docId w15:val="{EC6C6070-97E0-4823-88A7-2CB9D2CC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F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mc.edu.my/top-foundation-in-science-caree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ndustanuniv.ac.in/blogs/career-options-for-commerce-students/" TargetMode="External"/><Relationship Id="rId12" Type="http://schemas.openxmlformats.org/officeDocument/2006/relationships/hyperlink" Target="https://testbook.com/defence/how-to-join-indian-army-as-an-offi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dler.com/blog/humanities-career-options/" TargetMode="External"/><Relationship Id="rId11" Type="http://schemas.openxmlformats.org/officeDocument/2006/relationships/hyperlink" Target="https://www.vishwabharatigurukul.com/" TargetMode="External"/><Relationship Id="rId5" Type="http://schemas.openxmlformats.org/officeDocument/2006/relationships/hyperlink" Target="https://www.ljmuisc.com/blog/careers-in-sports" TargetMode="External"/><Relationship Id="rId10" Type="http://schemas.openxmlformats.org/officeDocument/2006/relationships/hyperlink" Target="https://afcat.cdac.in/AFC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inindiannavy.gov.in/en/page/selection-procedu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Lavanya Karki</dc:creator>
  <cp:keywords/>
  <dc:description/>
  <cp:lastModifiedBy>Gurushant Karki</cp:lastModifiedBy>
  <cp:revision>2</cp:revision>
  <dcterms:created xsi:type="dcterms:W3CDTF">2024-07-13T07:22:00Z</dcterms:created>
  <dcterms:modified xsi:type="dcterms:W3CDTF">2024-07-13T07:30:00Z</dcterms:modified>
</cp:coreProperties>
</file>